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46A39">
      <w:pPr>
        <w:spacing w:line="600" w:lineRule="exact"/>
        <w:ind w:right="41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38C6BE5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参赛代码：</w:t>
      </w:r>
    </w:p>
    <w:p w14:paraId="315DC7C9">
      <w:pPr>
        <w:spacing w:line="464" w:lineRule="atLeast"/>
        <w:jc w:val="center"/>
        <w:rPr>
          <w:rStyle w:val="10"/>
          <w:rFonts w:ascii="黑体" w:eastAsia="黑体"/>
          <w:sz w:val="44"/>
          <w:szCs w:val="44"/>
        </w:rPr>
      </w:pPr>
    </w:p>
    <w:p w14:paraId="1DF7C8B5">
      <w:pPr>
        <w:spacing w:line="464" w:lineRule="atLeast"/>
        <w:jc w:val="center"/>
        <w:rPr>
          <w:rStyle w:val="10"/>
          <w:rFonts w:ascii="黑体" w:eastAsia="黑体"/>
          <w:sz w:val="44"/>
          <w:szCs w:val="48"/>
        </w:rPr>
      </w:pPr>
      <w:r>
        <w:rPr>
          <w:rStyle w:val="10"/>
          <w:rFonts w:hint="eastAsia" w:ascii="黑体" w:eastAsia="黑体"/>
          <w:sz w:val="44"/>
          <w:szCs w:val="48"/>
        </w:rPr>
        <w:t>高校电磁发射技术赛申报书</w:t>
      </w:r>
    </w:p>
    <w:p w14:paraId="5686BDC0">
      <w:pPr>
        <w:spacing w:line="464" w:lineRule="atLeast"/>
        <w:jc w:val="center"/>
        <w:rPr>
          <w:rStyle w:val="10"/>
          <w:rFonts w:ascii="黑体" w:eastAsia="黑体"/>
          <w:sz w:val="44"/>
          <w:szCs w:val="44"/>
        </w:rPr>
      </w:pPr>
      <w:r>
        <w:rPr>
          <w:rStyle w:val="10"/>
          <w:rFonts w:hint="eastAsia" w:ascii="黑体" w:eastAsia="黑体"/>
          <w:sz w:val="44"/>
          <w:szCs w:val="48"/>
        </w:rPr>
        <w:t>（第一届）</w:t>
      </w:r>
    </w:p>
    <w:p w14:paraId="07440CDB">
      <w:pPr>
        <w:spacing w:line="464" w:lineRule="atLeast"/>
        <w:jc w:val="center"/>
        <w:rPr>
          <w:rFonts w:ascii="黑体" w:eastAsia="黑体"/>
          <w:sz w:val="44"/>
          <w:szCs w:val="48"/>
        </w:rPr>
      </w:pPr>
    </w:p>
    <w:p w14:paraId="65C05ED6">
      <w:pPr>
        <w:spacing w:line="476" w:lineRule="atLeast"/>
        <w:ind w:firstLine="643" w:firstLineChars="200"/>
        <w:rPr>
          <w:rFonts w:hint="eastAsia" w:ascii="黑体" w:hAnsi="黑体" w:eastAsia="黑体"/>
          <w:b/>
          <w:sz w:val="32"/>
          <w:szCs w:val="24"/>
        </w:rPr>
      </w:pPr>
    </w:p>
    <w:p w14:paraId="0DE7AE2F">
      <w:pPr>
        <w:spacing w:line="476" w:lineRule="atLeast"/>
        <w:ind w:firstLine="643" w:firstLineChars="200"/>
        <w:rPr>
          <w:rFonts w:hint="eastAsia" w:ascii="黑体" w:hAnsi="黑体" w:eastAsia="黑体"/>
          <w:b/>
          <w:sz w:val="32"/>
          <w:szCs w:val="24"/>
        </w:rPr>
      </w:pPr>
    </w:p>
    <w:p w14:paraId="03AD765A">
      <w:pPr>
        <w:spacing w:line="476" w:lineRule="atLeast"/>
        <w:ind w:firstLine="643" w:firstLineChars="200"/>
        <w:rPr>
          <w:rFonts w:hint="eastAsia" w:ascii="黑体" w:hAnsi="黑体" w:eastAsia="黑体"/>
          <w:b/>
          <w:sz w:val="32"/>
          <w:szCs w:val="24"/>
        </w:rPr>
      </w:pPr>
      <w:r>
        <w:rPr>
          <w:rFonts w:hint="eastAsia" w:ascii="黑体" w:hAnsi="黑体" w:eastAsia="黑体"/>
          <w:b/>
          <w:sz w:val="32"/>
          <w:szCs w:val="24"/>
          <w:lang w:eastAsia="zh-CN"/>
        </w:rPr>
        <w:t>□</w:t>
      </w:r>
      <w:r>
        <w:rPr>
          <w:rFonts w:ascii="Times New Roman" w:hAnsi="Times New Roman" w:eastAsia="黑体" w:cs="Times New Roman"/>
          <w:b/>
          <w:sz w:val="32"/>
          <w:szCs w:val="24"/>
        </w:rPr>
        <w:t>电磁发射用新材料和新器件</w:t>
      </w:r>
    </w:p>
    <w:p w14:paraId="0A999E43">
      <w:pPr>
        <w:spacing w:line="476" w:lineRule="atLeast"/>
        <w:ind w:firstLine="643" w:firstLineChars="200"/>
        <w:rPr>
          <w:rFonts w:ascii="Times New Roman" w:hAnsi="Times New Roman" w:eastAsia="黑体" w:cs="Times New Roman"/>
          <w:b/>
          <w:sz w:val="32"/>
          <w:szCs w:val="24"/>
        </w:rPr>
      </w:pPr>
      <w:r>
        <w:rPr>
          <w:rFonts w:hint="eastAsia" w:ascii="黑体" w:hAnsi="黑体" w:eastAsia="黑体"/>
          <w:b/>
          <w:sz w:val="32"/>
          <w:szCs w:val="24"/>
        </w:rPr>
        <w:t>□</w:t>
      </w:r>
      <w:r>
        <w:rPr>
          <w:rFonts w:ascii="Times New Roman" w:hAnsi="Times New Roman" w:eastAsia="黑体" w:cs="Times New Roman"/>
          <w:b/>
          <w:sz w:val="32"/>
          <w:szCs w:val="24"/>
        </w:rPr>
        <w:t>电磁发射装置或方案</w:t>
      </w:r>
    </w:p>
    <w:p w14:paraId="4FABB257">
      <w:pPr>
        <w:spacing w:line="476" w:lineRule="atLeast"/>
        <w:ind w:firstLine="643" w:firstLineChars="200"/>
        <w:rPr>
          <w:rFonts w:ascii="Times New Roman" w:hAnsi="Times New Roman" w:eastAsia="黑体" w:cs="Times New Roman"/>
          <w:b/>
          <w:sz w:val="32"/>
          <w:szCs w:val="24"/>
        </w:rPr>
      </w:pPr>
      <w:r>
        <w:rPr>
          <w:rFonts w:hint="eastAsia" w:ascii="黑体" w:hAnsi="黑体" w:eastAsia="黑体"/>
          <w:b/>
          <w:sz w:val="32"/>
          <w:szCs w:val="24"/>
        </w:rPr>
        <w:t>□</w:t>
      </w:r>
      <w:r>
        <w:rPr>
          <w:rFonts w:ascii="Times New Roman" w:hAnsi="Times New Roman" w:eastAsia="黑体" w:cs="Times New Roman"/>
          <w:b/>
          <w:sz w:val="32"/>
          <w:szCs w:val="24"/>
        </w:rPr>
        <w:t>电磁发射新应用场景</w:t>
      </w:r>
    </w:p>
    <w:p w14:paraId="5593D678">
      <w:pPr>
        <w:spacing w:line="476" w:lineRule="atLeast"/>
        <w:ind w:firstLine="562" w:firstLineChars="200"/>
        <w:rPr>
          <w:rFonts w:ascii="楷体_GB2312" w:eastAsia="楷体_GB2312"/>
          <w:b/>
          <w:sz w:val="28"/>
          <w:szCs w:val="28"/>
        </w:rPr>
      </w:pPr>
    </w:p>
    <w:p w14:paraId="4EFEDA0B">
      <w:pPr>
        <w:spacing w:line="720" w:lineRule="auto"/>
        <w:ind w:firstLine="548" w:firstLineChars="195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作品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               </w:t>
      </w:r>
    </w:p>
    <w:p w14:paraId="6FD6E139">
      <w:pPr>
        <w:spacing w:line="720" w:lineRule="auto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参赛</w:t>
      </w:r>
      <w:r>
        <w:rPr>
          <w:rFonts w:hint="eastAsia" w:ascii="楷体_GB2312" w:eastAsia="楷体_GB2312" w:hAnsiTheme="minorHAnsi" w:cstheme="minorBidi"/>
          <w:b/>
          <w:sz w:val="28"/>
          <w:szCs w:val="28"/>
        </w:rPr>
        <w:t>学校名称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               </w:t>
      </w:r>
    </w:p>
    <w:p w14:paraId="7F1E4054">
      <w:pPr>
        <w:spacing w:line="720" w:lineRule="auto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 w:hAnsiTheme="minorHAnsi" w:cstheme="minorBidi"/>
          <w:b/>
          <w:sz w:val="28"/>
          <w:szCs w:val="28"/>
        </w:rPr>
        <w:t>参赛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团队成员</w:t>
      </w:r>
      <w:r>
        <w:rPr>
          <w:rFonts w:ascii="楷体_GB2312" w:eastAsia="楷体_GB2312"/>
          <w:b/>
          <w:sz w:val="28"/>
          <w:szCs w:val="28"/>
        </w:rPr>
        <w:t>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     </w:t>
      </w:r>
    </w:p>
    <w:p w14:paraId="1E487A68">
      <w:pPr>
        <w:spacing w:line="720" w:lineRule="auto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/>
          <w:sz w:val="20"/>
          <w:szCs w:val="20"/>
        </w:rPr>
        <w:t xml:space="preserve">      </w:t>
      </w:r>
      <w:r>
        <w:rPr>
          <w:rFonts w:hint="eastAsia"/>
          <w:sz w:val="20"/>
          <w:szCs w:val="20"/>
          <w:u w:val="single"/>
        </w:rPr>
        <w:t xml:space="preserve">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</w:p>
    <w:p w14:paraId="0B0F00CD">
      <w:pPr>
        <w:spacing w:line="720" w:lineRule="auto"/>
        <w:rPr>
          <w:rFonts w:hint="eastAsia" w:eastAsiaTheme="minorEastAsia"/>
          <w:sz w:val="20"/>
          <w:szCs w:val="20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 w:hAnsiTheme="minorHAnsi" w:cstheme="minorBidi"/>
          <w:b/>
          <w:sz w:val="28"/>
          <w:szCs w:val="28"/>
        </w:rPr>
        <w:t>指导教师姓名：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 w14:paraId="34543754">
      <w:pPr>
        <w:spacing w:line="476" w:lineRule="atLeast"/>
        <w:rPr>
          <w:sz w:val="20"/>
          <w:szCs w:val="20"/>
        </w:rPr>
      </w:pPr>
    </w:p>
    <w:p w14:paraId="53891111">
      <w:pPr>
        <w:spacing w:line="476" w:lineRule="atLeast"/>
        <w:rPr>
          <w:sz w:val="20"/>
          <w:szCs w:val="20"/>
        </w:rPr>
      </w:pPr>
    </w:p>
    <w:p w14:paraId="2DDEB834">
      <w:pPr>
        <w:spacing w:line="453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hint="eastAsia" w:ascii="黑体" w:hAnsi="黑体" w:eastAsia="黑体" w:cs="黑体"/>
          <w:sz w:val="41"/>
          <w:szCs w:val="41"/>
        </w:rPr>
        <w:t>说    明</w:t>
      </w:r>
    </w:p>
    <w:p w14:paraId="6D71DC67">
      <w:pPr>
        <w:spacing w:line="476" w:lineRule="atLeast"/>
        <w:jc w:val="center"/>
        <w:rPr>
          <w:sz w:val="20"/>
          <w:szCs w:val="20"/>
        </w:rPr>
      </w:pPr>
    </w:p>
    <w:p w14:paraId="57B7AA73">
      <w:pPr>
        <w:spacing w:line="480" w:lineRule="exact"/>
        <w:ind w:firstLine="64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请在认真阅读此说明各项内容后按要求填写。</w:t>
      </w:r>
    </w:p>
    <w:p w14:paraId="3C12EF85">
      <w:pPr>
        <w:spacing w:line="480" w:lineRule="exact"/>
        <w:ind w:firstLine="64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参赛代码由系统自动分配，无须参赛团队填写。</w:t>
      </w:r>
    </w:p>
    <w:p w14:paraId="3D7B90D1">
      <w:pPr>
        <w:spacing w:line="480" w:lineRule="exact"/>
        <w:ind w:firstLine="64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需签字和盖章的页面，扫描后与原文件其他页面合并生成完整的PDF文件。</w:t>
      </w:r>
    </w:p>
    <w:p w14:paraId="486F710D">
      <w:pPr>
        <w:spacing w:line="480" w:lineRule="exact"/>
        <w:ind w:firstLine="64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作品研究报告和申报书，均需上传到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赛项</w:t>
      </w:r>
      <w:r>
        <w:rPr>
          <w:rFonts w:hint="eastAsia" w:ascii="仿宋" w:hAnsi="仿宋" w:eastAsia="仿宋" w:cs="仿宋"/>
          <w:sz w:val="28"/>
          <w:szCs w:val="28"/>
        </w:rPr>
        <w:t>网站对应的位置。</w:t>
      </w:r>
    </w:p>
    <w:p w14:paraId="28BCC2FD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其他参赛事宜请向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赛项</w:t>
      </w:r>
      <w:r>
        <w:rPr>
          <w:rFonts w:hint="eastAsia" w:ascii="仿宋" w:hAnsi="仿宋" w:eastAsia="仿宋" w:cs="仿宋"/>
          <w:sz w:val="28"/>
          <w:szCs w:val="28"/>
        </w:rPr>
        <w:t>组委会咨询。</w:t>
      </w:r>
    </w:p>
    <w:p w14:paraId="6AD0B605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124D26FD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4E87F919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0C6543FF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14:paraId="37E6B95A">
      <w:pPr>
        <w:spacing w:line="476" w:lineRule="atLeast"/>
        <w:ind w:firstLine="646"/>
        <w:rPr>
          <w:sz w:val="20"/>
          <w:szCs w:val="20"/>
        </w:rPr>
      </w:pPr>
    </w:p>
    <w:p w14:paraId="56B800BD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hint="eastAsia" w:ascii="黑体" w:eastAsia="黑体"/>
          <w:sz w:val="34"/>
          <w:szCs w:val="34"/>
        </w:rPr>
        <w:t>一</w:t>
      </w:r>
      <w:r>
        <w:rPr>
          <w:rFonts w:ascii="黑体" w:eastAsia="黑体"/>
          <w:sz w:val="34"/>
          <w:szCs w:val="34"/>
        </w:rPr>
        <w:t>．</w:t>
      </w:r>
      <w:r>
        <w:rPr>
          <w:rFonts w:hint="eastAsia" w:ascii="黑体" w:eastAsia="黑体"/>
          <w:sz w:val="34"/>
          <w:szCs w:val="34"/>
        </w:rPr>
        <w:t>参赛团队</w:t>
      </w:r>
      <w:r>
        <w:rPr>
          <w:rFonts w:ascii="黑体" w:eastAsia="黑体"/>
          <w:sz w:val="34"/>
          <w:szCs w:val="34"/>
        </w:rPr>
        <w:t>情况</w:t>
      </w:r>
    </w:p>
    <w:p w14:paraId="76187311">
      <w:pPr>
        <w:spacing w:line="460" w:lineRule="exact"/>
        <w:ind w:firstLine="1077"/>
        <w:jc w:val="center"/>
        <w:rPr>
          <w:rFonts w:hint="eastAsia" w:ascii="仿宋" w:hAnsi="仿宋" w:eastAsia="仿宋" w:cs="仿宋"/>
          <w:sz w:val="20"/>
          <w:szCs w:val="20"/>
        </w:rPr>
      </w:pPr>
    </w:p>
    <w:p w14:paraId="2037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075" w:hanging="1075" w:hangingChars="38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</w:rPr>
        <w:t>须由参赛团队填写，信息填写必须完善无空白否则视为无效；</w:t>
      </w:r>
    </w:p>
    <w:p w14:paraId="1B6D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061" w:hanging="1061" w:hangingChars="379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2.队员信息无需重复填写队长信息；</w:t>
      </w:r>
    </w:p>
    <w:p w14:paraId="771DE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0" w:hanging="1120" w:hanging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3.参赛团队按照本专科生组和研究生组进行分类，参赛团队中有研究生学籍成员的将归为研究生组。</w:t>
      </w:r>
    </w:p>
    <w:tbl>
      <w:tblPr>
        <w:tblStyle w:val="8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257"/>
        <w:gridCol w:w="322"/>
        <w:gridCol w:w="380"/>
        <w:gridCol w:w="896"/>
        <w:gridCol w:w="193"/>
        <w:gridCol w:w="547"/>
        <w:gridCol w:w="457"/>
        <w:gridCol w:w="908"/>
        <w:gridCol w:w="795"/>
        <w:gridCol w:w="368"/>
        <w:gridCol w:w="538"/>
        <w:gridCol w:w="447"/>
        <w:gridCol w:w="635"/>
        <w:gridCol w:w="178"/>
        <w:gridCol w:w="1442"/>
      </w:tblGrid>
      <w:tr w14:paraId="7B02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413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B969B0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参赛团队组别</w:t>
            </w:r>
          </w:p>
        </w:tc>
        <w:tc>
          <w:tcPr>
            <w:tcW w:w="5768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F75E1A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本专科生组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研究生组</w:t>
            </w:r>
          </w:p>
        </w:tc>
      </w:tr>
      <w:tr w14:paraId="5ECF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5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16F30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队长信息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BF923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F6A11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97AF4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FEAEB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43D66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4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29988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37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A9D81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33B3B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EA081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C1CE2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系别、专业、年级</w:t>
            </w:r>
          </w:p>
        </w:tc>
        <w:tc>
          <w:tcPr>
            <w:tcW w:w="360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0BA7C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93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E7BF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AC8EF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B4E72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14061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34289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B293E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入学时间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5FA21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51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D49E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00576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662231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DE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21C3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0A0FC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5769F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14AC3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5FB0A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7E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E9E5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FC91E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B3C1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B6034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A9949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1D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5976B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队员信息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F2113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0A910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7DB05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BB0F2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697CF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所属学校</w:t>
            </w:r>
          </w:p>
        </w:tc>
      </w:tr>
      <w:tr w14:paraId="3584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932B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CB5C9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EE975F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C1FD5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0F183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3D24C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94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84EC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C81B8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48A31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F6A35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76007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14B3E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9D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E8B4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64B94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57E7A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0595A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19705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043CC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4A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D62D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F150E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330A5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0819E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87BFA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2480C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31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E25A4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 w14:paraId="193D9C4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67AAD0D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1E6465E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79E5F57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 w14:paraId="3687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AD8AE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0BED3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CEC48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146BB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51099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EA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95028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A46E3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4DB03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7D9DD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2B83B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94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07E74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资格认定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799FB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团队作品认定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1CCFFE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F11634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557923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指导老师签字：  </w:t>
            </w:r>
          </w:p>
          <w:p w14:paraId="05B642DD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009DF571">
      <w:pPr>
        <w:spacing w:line="4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hint="eastAsia" w:ascii="黑体" w:eastAsia="黑体"/>
          <w:sz w:val="34"/>
          <w:szCs w:val="34"/>
        </w:rPr>
        <w:t>二</w:t>
      </w:r>
      <w:r>
        <w:rPr>
          <w:rFonts w:ascii="黑体" w:eastAsia="黑体"/>
          <w:sz w:val="34"/>
          <w:szCs w:val="34"/>
        </w:rPr>
        <w:t>．申报作品情况</w:t>
      </w:r>
    </w:p>
    <w:p w14:paraId="7588FB91">
      <w:pPr>
        <w:spacing w:line="460" w:lineRule="exact"/>
        <w:ind w:firstLine="1077"/>
        <w:jc w:val="center"/>
        <w:rPr>
          <w:sz w:val="20"/>
          <w:szCs w:val="20"/>
        </w:rPr>
      </w:pPr>
    </w:p>
    <w:p w14:paraId="432A3ECA"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.本表</w:t>
      </w:r>
      <w:r>
        <w:rPr>
          <w:rFonts w:hint="eastAsia" w:ascii="仿宋" w:hAnsi="仿宋" w:eastAsia="仿宋" w:cs="仿宋"/>
          <w:sz w:val="28"/>
          <w:szCs w:val="28"/>
        </w:rPr>
        <w:t>须由参赛团队填写；</w:t>
      </w:r>
    </w:p>
    <w:p w14:paraId="46B7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0" w:hanging="1120" w:hanging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本表须附有研究报告，并提供原理图、数据表格、实验数据、曲线、外观图（照片）等必要的说明资料；</w:t>
      </w:r>
    </w:p>
    <w:p w14:paraId="2F672EA9"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FF0000"/>
          <w:sz w:val="28"/>
          <w:szCs w:val="28"/>
          <w:u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</w:t>
      </w:r>
      <w:r>
        <w:rPr>
          <w:rFonts w:hint="eastAsia" w:ascii="仿宋" w:hAnsi="仿宋" w:eastAsia="仿宋" w:cs="仿宋"/>
          <w:sz w:val="28"/>
          <w:szCs w:val="28"/>
        </w:rPr>
        <w:t>中管理部门签章视为对参赛团队所填内容的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tbl>
      <w:tblPr>
        <w:tblStyle w:val="8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7004"/>
      </w:tblGrid>
      <w:tr w14:paraId="1D5C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A29FE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70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6F87C0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58E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1F3BD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作品摘要</w:t>
            </w:r>
          </w:p>
          <w:p w14:paraId="5194C50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（500字以内；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含作品设计的目的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基本思路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功能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创新点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技术关键和主要技术指标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70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2444CF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867996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3F2DD8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BD1884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5258F8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108266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B5BF9F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E953BD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9046094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D6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1F58D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作品先进性</w:t>
            </w:r>
          </w:p>
          <w:p w14:paraId="24C4640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（500字以内；说明该作品具有的先进功能、特点和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效果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并提供相关的数据或技术分析。）</w:t>
            </w:r>
          </w:p>
        </w:tc>
        <w:tc>
          <w:tcPr>
            <w:tcW w:w="70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DBB40C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5872BD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1ED5F3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711D23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88AD98D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F75A74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B24D22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C23AA9">
            <w:pPr>
              <w:spacing w:line="4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B9E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B63EC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可行性</w:t>
            </w:r>
          </w:p>
          <w:p w14:paraId="2266D3E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(200字以内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分析该作品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推广应用的可行性)</w:t>
            </w:r>
          </w:p>
        </w:tc>
        <w:tc>
          <w:tcPr>
            <w:tcW w:w="70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2DE8CC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4EDA68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29F951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E97DA5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9C00CD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125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AC68F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代表性图片1-2张，及200字以内的说明</w:t>
            </w:r>
          </w:p>
        </w:tc>
        <w:tc>
          <w:tcPr>
            <w:tcW w:w="70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E1DADA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4415B5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5257C6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2A6732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880B06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797DA4F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D807D8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04967FB">
            <w:pPr>
              <w:spacing w:line="4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E0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B217E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作品展示形式</w:t>
            </w:r>
          </w:p>
        </w:tc>
        <w:tc>
          <w:tcPr>
            <w:tcW w:w="70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62EED6">
            <w:pPr>
              <w:spacing w:line="46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实物、产品    □模型    □图片    □视频  </w:t>
            </w:r>
          </w:p>
          <w:p w14:paraId="3E025DB9">
            <w:pPr>
              <w:spacing w:line="46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□其他（请注明：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）</w:t>
            </w:r>
          </w:p>
        </w:tc>
      </w:tr>
      <w:tr w14:paraId="73C8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9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2CC305">
            <w:pPr>
              <w:spacing w:line="4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作品的真实性及原创性声明：</w:t>
            </w:r>
          </w:p>
          <w:p w14:paraId="3AE674BC">
            <w:pPr>
              <w:spacing w:line="4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郑重声明：所呈交的作品是由参赛团队完成的原创性课外科技成果。除了报告中特别加以标注引用的内容外，本作品不包含任何其他个人或集体创作的成果作品。该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赛项只接收公开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作品，参赛团队对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内容的真实性负责，参赛团队完全意识到本声明的法律后果由本团队自行承担。</w:t>
            </w:r>
            <w:bookmarkStart w:id="0" w:name="_GoBack"/>
            <w:bookmarkEnd w:id="0"/>
          </w:p>
          <w:p w14:paraId="7F5A4963">
            <w:pPr>
              <w:snapToGrid w:val="0"/>
              <w:spacing w:line="30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129A84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全体参赛者（签名）：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14:paraId="2D5D5B2B">
            <w:pPr>
              <w:spacing w:line="300" w:lineRule="exact"/>
              <w:ind w:firstLine="200" w:firstLineChars="100"/>
              <w:jc w:val="left"/>
              <w:rPr>
                <w:rFonts w:hint="eastAsia" w:ascii="仿宋" w:hAnsi="仿宋" w:eastAsia="仿宋" w:cs="仿宋"/>
                <w:sz w:val="20"/>
                <w:szCs w:val="28"/>
              </w:rPr>
            </w:pPr>
          </w:p>
          <w:p w14:paraId="1AC8DF0D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  <w:p w14:paraId="288F9648">
            <w:pPr>
              <w:spacing w:line="300" w:lineRule="exact"/>
              <w:ind w:firstLine="200" w:firstLineChars="100"/>
              <w:jc w:val="left"/>
              <w:rPr>
                <w:rFonts w:hint="eastAsia" w:ascii="仿宋" w:hAnsi="仿宋" w:eastAsia="仿宋" w:cs="仿宋"/>
                <w:sz w:val="20"/>
                <w:szCs w:val="28"/>
              </w:rPr>
            </w:pPr>
          </w:p>
          <w:p w14:paraId="79D348B8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指导教师（签名）：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</w:t>
            </w:r>
          </w:p>
          <w:p w14:paraId="26787C44">
            <w:pPr>
              <w:spacing w:line="460" w:lineRule="exact"/>
              <w:ind w:firstLine="280" w:firstLineChars="1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7A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06C8F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参赛单位</w:t>
            </w:r>
          </w:p>
          <w:p w14:paraId="4F17838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70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2382B8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D6D29D0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AACCC6F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767FFAA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581C5B0F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72CB1F8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签字（盖章）    </w:t>
            </w:r>
          </w:p>
          <w:p w14:paraId="24EFBF38">
            <w:pPr>
              <w:wordWrap w:val="0"/>
              <w:spacing w:line="460" w:lineRule="exact"/>
              <w:ind w:firstLine="0" w:firstLineChars="0"/>
              <w:jc w:val="righ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3869BA5D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br w:type="page"/>
      </w:r>
      <w:r>
        <w:rPr>
          <w:rFonts w:hint="eastAsia" w:ascii="黑体" w:eastAsia="黑体"/>
          <w:sz w:val="34"/>
          <w:szCs w:val="34"/>
        </w:rPr>
        <w:t>三</w:t>
      </w:r>
      <w:r>
        <w:rPr>
          <w:rFonts w:ascii="黑体" w:eastAsia="黑体"/>
          <w:sz w:val="34"/>
          <w:szCs w:val="34"/>
        </w:rPr>
        <w:t>.</w:t>
      </w:r>
      <w:r>
        <w:rPr>
          <w:rFonts w:hint="eastAsia" w:ascii="黑体" w:eastAsia="黑体"/>
          <w:sz w:val="34"/>
          <w:szCs w:val="34"/>
          <w:lang w:val="en-US" w:eastAsia="zh-CN"/>
        </w:rPr>
        <w:t>作品</w:t>
      </w:r>
      <w:r>
        <w:rPr>
          <w:rFonts w:ascii="黑体" w:eastAsia="黑体"/>
          <w:sz w:val="34"/>
          <w:szCs w:val="34"/>
        </w:rPr>
        <w:t>推荐情况</w:t>
      </w:r>
    </w:p>
    <w:p w14:paraId="3DEAAD76">
      <w:pPr>
        <w:spacing w:line="460" w:lineRule="exact"/>
        <w:ind w:firstLine="1077"/>
        <w:jc w:val="center"/>
        <w:rPr>
          <w:sz w:val="20"/>
          <w:szCs w:val="20"/>
        </w:rPr>
      </w:pPr>
    </w:p>
    <w:p w14:paraId="1B546342">
      <w:pPr>
        <w:spacing w:before="119"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.本表须</w:t>
      </w:r>
      <w:r>
        <w:rPr>
          <w:rFonts w:hint="eastAsia" w:ascii="仿宋" w:hAnsi="仿宋" w:eastAsia="仿宋" w:cs="仿宋"/>
          <w:sz w:val="28"/>
          <w:szCs w:val="28"/>
        </w:rPr>
        <w:t>由推荐者本人填写；</w:t>
      </w:r>
    </w:p>
    <w:p w14:paraId="7E4D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0" w:leftChars="4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推荐者须具有高级专业技术职称，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且为</w:t>
      </w:r>
      <w:r>
        <w:rPr>
          <w:rFonts w:hint="eastAsia" w:ascii="仿宋" w:hAnsi="仿宋" w:eastAsia="仿宋" w:cs="仿宋"/>
          <w:sz w:val="28"/>
          <w:szCs w:val="28"/>
        </w:rPr>
        <w:t>与申报作品相同或相关领域的专家学者或专业技术人员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教研组集体推荐亦可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16D1D002">
      <w:pPr>
        <w:spacing w:line="46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推荐者填写此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</w:t>
      </w:r>
      <w:r>
        <w:rPr>
          <w:rFonts w:hint="eastAsia" w:ascii="仿宋" w:hAnsi="仿宋" w:eastAsia="仿宋" w:cs="仿宋"/>
          <w:sz w:val="28"/>
          <w:szCs w:val="28"/>
        </w:rPr>
        <w:t>，即视为同意推荐；</w:t>
      </w:r>
    </w:p>
    <w:tbl>
      <w:tblPr>
        <w:tblStyle w:val="8"/>
        <w:tblpPr w:leftFromText="180" w:rightFromText="180" w:vertAnchor="text" w:horzAnchor="page" w:tblpX="1242" w:tblpY="628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276"/>
        <w:gridCol w:w="1559"/>
        <w:gridCol w:w="992"/>
        <w:gridCol w:w="531"/>
        <w:gridCol w:w="178"/>
        <w:gridCol w:w="851"/>
        <w:gridCol w:w="134"/>
        <w:gridCol w:w="574"/>
        <w:gridCol w:w="851"/>
        <w:gridCol w:w="1559"/>
      </w:tblGrid>
      <w:tr w14:paraId="0F97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6F3E9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推荐者</w:t>
            </w:r>
          </w:p>
          <w:p w14:paraId="632B0E6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B7087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EE636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27A8E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D0C15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AC1562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70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E1FF1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449AF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0D284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7366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F60BB">
            <w:pPr>
              <w:spacing w:line="46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FFBF1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FFFC6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B3E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47DA">
            <w:pPr>
              <w:spacing w:line="46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350D3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25B0B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C035E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9AE93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940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E7ED">
            <w:pPr>
              <w:spacing w:line="46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BF889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单位电话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109FF2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9EB4A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267EF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36DB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7C728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推荐者所在</w:t>
            </w:r>
          </w:p>
          <w:p w14:paraId="15E2AAE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单位签章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649397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39CCBA8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C16C3A3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6DB7657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70A4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3DA29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推荐理由</w:t>
            </w:r>
          </w:p>
          <w:p w14:paraId="0518089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作品的意义、技术水平、适用范围及推广前景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等）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92B21C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451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75EF1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参赛作品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真实性</w:t>
            </w:r>
          </w:p>
          <w:p w14:paraId="34A860CD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FF64FC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ED7E007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D459C88"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D859754">
            <w:pPr>
              <w:spacing w:line="460" w:lineRule="exact"/>
              <w:ind w:left="3150" w:leftChars="150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推荐者签字：            </w:t>
            </w:r>
          </w:p>
        </w:tc>
      </w:tr>
    </w:tbl>
    <w:p w14:paraId="172DEEBA">
      <w:pPr>
        <w:spacing w:after="119" w:line="46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推荐者所在单位签章仅被视为对推荐者身份的确认。</w:t>
      </w:r>
    </w:p>
    <w:p w14:paraId="609FFBAC">
      <w:pPr>
        <w:wordWrap w:val="0"/>
        <w:jc w:val="both"/>
        <w:rPr>
          <w:rFonts w:hint="default" w:ascii="仿宋" w:hAnsi="仿宋" w:eastAsia="仿宋" w:cs="仿宋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AF1AB3-2603-4F97-85C3-8D699CF58F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5DD18A-DBEF-4ECC-BF1D-0F5EAAE077A5}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  <w:embedRegular r:id="rId3" w:fontKey="{85C570F3-4892-4F76-95CC-C3855DAC4E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FCA246-560A-4062-804C-6EB2F8F56E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D208BEE-E94A-4B7F-AE7E-D8E07A802E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zODk0OGY2MDRjN2FlYmM3MjRhM2I4ZDdhYzEyMDcifQ=="/>
  </w:docVars>
  <w:rsids>
    <w:rsidRoot w:val="00115C47"/>
    <w:rsid w:val="00000CF9"/>
    <w:rsid w:val="00045B2D"/>
    <w:rsid w:val="00083A81"/>
    <w:rsid w:val="00092401"/>
    <w:rsid w:val="000D7F5E"/>
    <w:rsid w:val="00115C47"/>
    <w:rsid w:val="00125081"/>
    <w:rsid w:val="001354C0"/>
    <w:rsid w:val="001445B8"/>
    <w:rsid w:val="0016771E"/>
    <w:rsid w:val="00175915"/>
    <w:rsid w:val="001835C9"/>
    <w:rsid w:val="00193C41"/>
    <w:rsid w:val="00197FF1"/>
    <w:rsid w:val="001A25ED"/>
    <w:rsid w:val="001F102A"/>
    <w:rsid w:val="00247FA4"/>
    <w:rsid w:val="00293132"/>
    <w:rsid w:val="002A1BB4"/>
    <w:rsid w:val="002E0DEE"/>
    <w:rsid w:val="00382B2C"/>
    <w:rsid w:val="00391522"/>
    <w:rsid w:val="003D2F66"/>
    <w:rsid w:val="003E77CD"/>
    <w:rsid w:val="003F6657"/>
    <w:rsid w:val="004128D0"/>
    <w:rsid w:val="00425C8A"/>
    <w:rsid w:val="004639F7"/>
    <w:rsid w:val="004735E5"/>
    <w:rsid w:val="004C5F41"/>
    <w:rsid w:val="004F0DC6"/>
    <w:rsid w:val="004F533D"/>
    <w:rsid w:val="005255E4"/>
    <w:rsid w:val="00553D09"/>
    <w:rsid w:val="005C2247"/>
    <w:rsid w:val="005F0227"/>
    <w:rsid w:val="005F2DE0"/>
    <w:rsid w:val="00600B32"/>
    <w:rsid w:val="0060324F"/>
    <w:rsid w:val="006235B1"/>
    <w:rsid w:val="00681CEF"/>
    <w:rsid w:val="006B4D88"/>
    <w:rsid w:val="006C04F7"/>
    <w:rsid w:val="006C55DC"/>
    <w:rsid w:val="007500D5"/>
    <w:rsid w:val="007821B8"/>
    <w:rsid w:val="007A47BF"/>
    <w:rsid w:val="007B1E75"/>
    <w:rsid w:val="007E4E8D"/>
    <w:rsid w:val="0081094B"/>
    <w:rsid w:val="00832896"/>
    <w:rsid w:val="00874D38"/>
    <w:rsid w:val="00882D4E"/>
    <w:rsid w:val="0089075D"/>
    <w:rsid w:val="00895384"/>
    <w:rsid w:val="00897B98"/>
    <w:rsid w:val="008E021B"/>
    <w:rsid w:val="00905946"/>
    <w:rsid w:val="00906EDC"/>
    <w:rsid w:val="00914DA1"/>
    <w:rsid w:val="00920B5A"/>
    <w:rsid w:val="009B4459"/>
    <w:rsid w:val="009E7909"/>
    <w:rsid w:val="00A14F21"/>
    <w:rsid w:val="00A66310"/>
    <w:rsid w:val="00B03108"/>
    <w:rsid w:val="00B1234E"/>
    <w:rsid w:val="00B14573"/>
    <w:rsid w:val="00B310EE"/>
    <w:rsid w:val="00B31CD4"/>
    <w:rsid w:val="00B45644"/>
    <w:rsid w:val="00B52256"/>
    <w:rsid w:val="00B60C18"/>
    <w:rsid w:val="00B672C1"/>
    <w:rsid w:val="00B76A7D"/>
    <w:rsid w:val="00BA16CA"/>
    <w:rsid w:val="00BD59B8"/>
    <w:rsid w:val="00BD5BC8"/>
    <w:rsid w:val="00BE64ED"/>
    <w:rsid w:val="00C339DD"/>
    <w:rsid w:val="00C61DDF"/>
    <w:rsid w:val="00C80357"/>
    <w:rsid w:val="00C81500"/>
    <w:rsid w:val="00D21489"/>
    <w:rsid w:val="00D2260C"/>
    <w:rsid w:val="00D233CA"/>
    <w:rsid w:val="00D540E6"/>
    <w:rsid w:val="00D77EF1"/>
    <w:rsid w:val="00DF769A"/>
    <w:rsid w:val="00E165D4"/>
    <w:rsid w:val="00E211FE"/>
    <w:rsid w:val="00E44217"/>
    <w:rsid w:val="00E55EF9"/>
    <w:rsid w:val="00E83A64"/>
    <w:rsid w:val="00EA0A77"/>
    <w:rsid w:val="00EB3B6D"/>
    <w:rsid w:val="00EC3F3A"/>
    <w:rsid w:val="00EC6359"/>
    <w:rsid w:val="00F70191"/>
    <w:rsid w:val="00F75BC1"/>
    <w:rsid w:val="00FA7079"/>
    <w:rsid w:val="00FB225A"/>
    <w:rsid w:val="00FD0067"/>
    <w:rsid w:val="00FD5D8D"/>
    <w:rsid w:val="05191440"/>
    <w:rsid w:val="08980644"/>
    <w:rsid w:val="08D05382"/>
    <w:rsid w:val="0F2509CA"/>
    <w:rsid w:val="0FCB01C3"/>
    <w:rsid w:val="11DB28B9"/>
    <w:rsid w:val="1823731A"/>
    <w:rsid w:val="20D7045F"/>
    <w:rsid w:val="21DD1CAB"/>
    <w:rsid w:val="2297598E"/>
    <w:rsid w:val="22D63A24"/>
    <w:rsid w:val="26EA46A7"/>
    <w:rsid w:val="27BC43DF"/>
    <w:rsid w:val="2A581934"/>
    <w:rsid w:val="2DF014A6"/>
    <w:rsid w:val="318214BF"/>
    <w:rsid w:val="31D74FCB"/>
    <w:rsid w:val="34D91F49"/>
    <w:rsid w:val="38F44B14"/>
    <w:rsid w:val="3DAF6F77"/>
    <w:rsid w:val="407C1CB0"/>
    <w:rsid w:val="41285C72"/>
    <w:rsid w:val="42FC28F1"/>
    <w:rsid w:val="432A21A9"/>
    <w:rsid w:val="45D86596"/>
    <w:rsid w:val="46001285"/>
    <w:rsid w:val="494905CC"/>
    <w:rsid w:val="4A625300"/>
    <w:rsid w:val="4F036A2F"/>
    <w:rsid w:val="4F181D6F"/>
    <w:rsid w:val="59C21F1F"/>
    <w:rsid w:val="5BF93D74"/>
    <w:rsid w:val="5C186B11"/>
    <w:rsid w:val="62974BF8"/>
    <w:rsid w:val="62DA367D"/>
    <w:rsid w:val="64F44EF4"/>
    <w:rsid w:val="6D660820"/>
    <w:rsid w:val="74090AB6"/>
    <w:rsid w:val="74D53759"/>
    <w:rsid w:val="75507C15"/>
    <w:rsid w:val="78E51B9D"/>
    <w:rsid w:val="7A2B14F8"/>
    <w:rsid w:val="7AE6593F"/>
    <w:rsid w:val="7CF76161"/>
    <w:rsid w:val="7E24649D"/>
    <w:rsid w:val="7E74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1067</Words>
  <Characters>1095</Characters>
  <Lines>27</Lines>
  <Paragraphs>7</Paragraphs>
  <TotalTime>18</TotalTime>
  <ScaleCrop>false</ScaleCrop>
  <LinksUpToDate>false</LinksUpToDate>
  <CharactersWithSpaces>1725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2025-03-10T02:00:00Z</dcterms:created>
  <dc:creator>Administrator</dc:creator>
  <cp:lastModifiedBy>炅燃不同</cp:lastModifiedBy>
  <cp:lastPrinted>2025-03-27T07:58:00Z</cp:lastPrinted>
  <dcterms:modified xsi:type="dcterms:W3CDTF">2025-04-01T03:39:32Z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7F39A684DB36490BB2F6B10C574FC80D_13</vt:lpwstr>
  </property>
  <property fmtid="{D5CDD505-2E9C-101B-9397-08002B2CF9AE}" pid="4" name="KSOTemplateDocerSaveRecord">
    <vt:lpwstr>eyJoZGlkIjoiY2IzODk0OGY2MDRjN2FlYmM3MjRhM2I4ZDdhYzEyMDciLCJ1c2VySWQiOiI2MDgyOTg4NTcifQ==</vt:lpwstr>
  </property>
</Properties>
</file>